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51" w:rsidRPr="004037A2" w:rsidRDefault="00754451" w:rsidP="00754451">
      <w:pPr>
        <w:rPr>
          <w:rFonts w:ascii="黑体" w:eastAsia="黑体" w:hAnsi="黑体"/>
          <w:sz w:val="28"/>
          <w:szCs w:val="28"/>
        </w:rPr>
      </w:pPr>
      <w:r w:rsidRPr="004037A2">
        <w:rPr>
          <w:rFonts w:ascii="黑体" w:eastAsia="黑体" w:hAnsi="黑体"/>
          <w:sz w:val="28"/>
          <w:szCs w:val="28"/>
        </w:rPr>
        <w:t>附件</w:t>
      </w:r>
      <w:r w:rsidRPr="004037A2">
        <w:rPr>
          <w:rFonts w:ascii="黑体" w:eastAsia="黑体" w:hAnsi="黑体" w:hint="eastAsia"/>
          <w:sz w:val="28"/>
          <w:szCs w:val="28"/>
        </w:rPr>
        <w:t>1</w:t>
      </w:r>
    </w:p>
    <w:p w:rsidR="00754451" w:rsidRDefault="00754451" w:rsidP="00754451">
      <w:pPr>
        <w:jc w:val="center"/>
        <w:rPr>
          <w:rFonts w:ascii="黑体" w:eastAsia="黑体" w:hAnsi="黑体"/>
          <w:sz w:val="44"/>
          <w:szCs w:val="44"/>
        </w:rPr>
      </w:pPr>
      <w:r w:rsidRPr="004037A2">
        <w:rPr>
          <w:rFonts w:ascii="黑体" w:eastAsia="黑体" w:hAnsi="黑体" w:hint="eastAsia"/>
          <w:sz w:val="44"/>
          <w:szCs w:val="44"/>
        </w:rPr>
        <w:t>2020年度攀枝花市创新</w:t>
      </w:r>
      <w:proofErr w:type="gramStart"/>
      <w:r w:rsidRPr="004037A2">
        <w:rPr>
          <w:rFonts w:ascii="黑体" w:eastAsia="黑体" w:hAnsi="黑体" w:hint="eastAsia"/>
          <w:sz w:val="44"/>
          <w:szCs w:val="44"/>
        </w:rPr>
        <w:t>券</w:t>
      </w:r>
      <w:proofErr w:type="gramEnd"/>
      <w:r w:rsidRPr="004037A2">
        <w:rPr>
          <w:rFonts w:ascii="黑体" w:eastAsia="黑体" w:hAnsi="黑体" w:hint="eastAsia"/>
          <w:sz w:val="44"/>
          <w:szCs w:val="44"/>
        </w:rPr>
        <w:t>购买市外服务拟补贴公示名单</w:t>
      </w:r>
    </w:p>
    <w:p w:rsidR="00754451" w:rsidRPr="004037A2" w:rsidRDefault="00754451" w:rsidP="00754451">
      <w:pPr>
        <w:jc w:val="center"/>
        <w:rPr>
          <w:rFonts w:ascii="黑体" w:eastAsia="黑体" w:hAnsi="黑体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4536"/>
        <w:gridCol w:w="3402"/>
        <w:gridCol w:w="1688"/>
        <w:gridCol w:w="1688"/>
        <w:gridCol w:w="1688"/>
      </w:tblGrid>
      <w:tr w:rsidR="00754451" w:rsidTr="00FE7D09">
        <w:trPr>
          <w:trHeight w:val="750"/>
        </w:trPr>
        <w:tc>
          <w:tcPr>
            <w:tcW w:w="94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37A2">
              <w:rPr>
                <w:rFonts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37A2">
              <w:rPr>
                <w:rFonts w:asciiTheme="minorEastAsia" w:hAnsiTheme="minorEastAsia"/>
                <w:b/>
                <w:sz w:val="24"/>
                <w:szCs w:val="24"/>
              </w:rPr>
              <w:t>企业名称</w:t>
            </w:r>
          </w:p>
        </w:tc>
        <w:tc>
          <w:tcPr>
            <w:tcW w:w="3402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37A2">
              <w:rPr>
                <w:rFonts w:asciiTheme="minorEastAsia" w:hAnsiTheme="minorEastAsia"/>
                <w:b/>
                <w:sz w:val="24"/>
                <w:szCs w:val="24"/>
              </w:rPr>
              <w:t>类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4037A2">
              <w:rPr>
                <w:rFonts w:asciiTheme="minorEastAsia" w:hAnsiTheme="minorEastAsia"/>
                <w:b/>
                <w:sz w:val="24"/>
                <w:szCs w:val="24"/>
              </w:rPr>
              <w:t>别</w:t>
            </w: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37A2">
              <w:rPr>
                <w:rFonts w:asciiTheme="minorEastAsia" w:hAnsiTheme="minorEastAsia"/>
                <w:b/>
                <w:sz w:val="24"/>
                <w:szCs w:val="24"/>
              </w:rPr>
              <w:t>交易金额</w:t>
            </w:r>
            <w:r w:rsidRPr="004037A2">
              <w:rPr>
                <w:rFonts w:asciiTheme="minorEastAsia" w:hAnsiTheme="minorEastAsia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37A2">
              <w:rPr>
                <w:rFonts w:asciiTheme="minorEastAsia" w:hAnsiTheme="minorEastAsia"/>
                <w:b/>
                <w:sz w:val="24"/>
                <w:szCs w:val="24"/>
              </w:rPr>
              <w:t>补贴比例</w:t>
            </w: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37A2">
              <w:rPr>
                <w:rFonts w:asciiTheme="minorEastAsia" w:hAnsiTheme="minorEastAsia"/>
                <w:b/>
                <w:sz w:val="24"/>
                <w:szCs w:val="24"/>
              </w:rPr>
              <w:t>补贴金额</w:t>
            </w:r>
            <w:r w:rsidRPr="004037A2">
              <w:rPr>
                <w:rFonts w:asciiTheme="minorEastAsia" w:hAnsiTheme="minorEastAsia" w:hint="eastAsia"/>
                <w:b/>
                <w:sz w:val="24"/>
                <w:szCs w:val="24"/>
              </w:rPr>
              <w:t>（元）</w:t>
            </w:r>
          </w:p>
        </w:tc>
      </w:tr>
      <w:tr w:rsidR="00754451" w:rsidTr="00FE7D09">
        <w:trPr>
          <w:trHeight w:val="750"/>
        </w:trPr>
        <w:tc>
          <w:tcPr>
            <w:tcW w:w="94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攀枝花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市力天工贸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有限责任公司</w:t>
            </w:r>
          </w:p>
        </w:tc>
        <w:tc>
          <w:tcPr>
            <w:tcW w:w="3402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购买市外高新技术企业申报服务补贴</w:t>
            </w: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50000.00</w:t>
            </w: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15%</w:t>
            </w: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7500.00</w:t>
            </w:r>
          </w:p>
        </w:tc>
      </w:tr>
      <w:tr w:rsidR="00754451" w:rsidTr="00FE7D09">
        <w:trPr>
          <w:trHeight w:val="750"/>
        </w:trPr>
        <w:tc>
          <w:tcPr>
            <w:tcW w:w="94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4451" w:rsidTr="00FE7D09">
        <w:trPr>
          <w:trHeight w:val="750"/>
        </w:trPr>
        <w:tc>
          <w:tcPr>
            <w:tcW w:w="94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4451" w:rsidTr="00FE7D09">
        <w:trPr>
          <w:trHeight w:val="750"/>
        </w:trPr>
        <w:tc>
          <w:tcPr>
            <w:tcW w:w="94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4451" w:rsidTr="00FE7D09">
        <w:trPr>
          <w:trHeight w:val="750"/>
        </w:trPr>
        <w:tc>
          <w:tcPr>
            <w:tcW w:w="94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4451" w:rsidTr="00FE7D09">
        <w:trPr>
          <w:trHeight w:val="899"/>
        </w:trPr>
        <w:tc>
          <w:tcPr>
            <w:tcW w:w="94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37A2">
              <w:rPr>
                <w:rFonts w:asciiTheme="minorEastAsia" w:hAnsiTheme="minorEastAsia"/>
                <w:b/>
                <w:sz w:val="24"/>
                <w:szCs w:val="24"/>
              </w:rPr>
              <w:t>市外补贴合计</w:t>
            </w:r>
          </w:p>
        </w:tc>
        <w:tc>
          <w:tcPr>
            <w:tcW w:w="4536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37A2">
              <w:rPr>
                <w:rFonts w:asciiTheme="minorEastAsia" w:hAnsiTheme="minorEastAsia" w:hint="eastAsia"/>
                <w:b/>
                <w:sz w:val="24"/>
                <w:szCs w:val="24"/>
              </w:rPr>
              <w:t>50000.00</w:t>
            </w: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54451" w:rsidRPr="004037A2" w:rsidRDefault="00754451" w:rsidP="00FE7D0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037A2">
              <w:rPr>
                <w:rFonts w:asciiTheme="minorEastAsia" w:hAnsiTheme="minorEastAsia" w:hint="eastAsia"/>
                <w:b/>
                <w:sz w:val="24"/>
                <w:szCs w:val="24"/>
              </w:rPr>
              <w:t>7500.00</w:t>
            </w:r>
          </w:p>
        </w:tc>
      </w:tr>
    </w:tbl>
    <w:p w:rsidR="00754451" w:rsidRDefault="00754451" w:rsidP="00754451">
      <w:pPr>
        <w:rPr>
          <w:rFonts w:asciiTheme="minorEastAsia" w:hAnsiTheme="minorEastAsia"/>
          <w:sz w:val="24"/>
          <w:szCs w:val="24"/>
        </w:rPr>
      </w:pPr>
    </w:p>
    <w:p w:rsidR="005C4E88" w:rsidRDefault="005C4E88"/>
    <w:sectPr w:rsidR="005C4E88" w:rsidSect="007544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4451"/>
    <w:rsid w:val="00590F2F"/>
    <w:rsid w:val="005C4E88"/>
    <w:rsid w:val="00632AD8"/>
    <w:rsid w:val="00754451"/>
    <w:rsid w:val="00A5442C"/>
    <w:rsid w:val="00A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SkyUN.Org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杨昕川</dc:creator>
  <cp:lastModifiedBy>杨昕川</cp:lastModifiedBy>
  <cp:revision>1</cp:revision>
  <dcterms:created xsi:type="dcterms:W3CDTF">2020-11-10T03:12:00Z</dcterms:created>
  <dcterms:modified xsi:type="dcterms:W3CDTF">2020-11-10T03:13:00Z</dcterms:modified>
</cp:coreProperties>
</file>